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4B102F">
        <w:rPr>
          <w:rFonts w:ascii="Times New Roman" w:hAnsi="Times New Roman" w:cs="Times New Roman"/>
          <w:b/>
          <w:sz w:val="24"/>
          <w:szCs w:val="24"/>
        </w:rPr>
        <w:t>74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D2B0B">
        <w:rPr>
          <w:rFonts w:ascii="Times New Roman" w:hAnsi="Times New Roman" w:cs="Times New Roman"/>
          <w:sz w:val="24"/>
          <w:szCs w:val="24"/>
        </w:rPr>
        <w:t>КЗК-</w:t>
      </w:r>
      <w:r w:rsidR="00FB4BDB" w:rsidRPr="008D2B0B">
        <w:rPr>
          <w:rFonts w:ascii="Times New Roman" w:hAnsi="Times New Roman" w:cs="Times New Roman"/>
          <w:sz w:val="24"/>
          <w:szCs w:val="24"/>
        </w:rPr>
        <w:t>29</w:t>
      </w:r>
      <w:r w:rsidR="004B102F" w:rsidRPr="008D2B0B">
        <w:rPr>
          <w:rFonts w:ascii="Times New Roman" w:hAnsi="Times New Roman" w:cs="Times New Roman"/>
          <w:sz w:val="24"/>
          <w:szCs w:val="24"/>
        </w:rPr>
        <w:t>0</w:t>
      </w:r>
      <w:r w:rsidR="00827579" w:rsidRPr="008D2B0B">
        <w:rPr>
          <w:rFonts w:ascii="Times New Roman" w:hAnsi="Times New Roman" w:cs="Times New Roman"/>
          <w:sz w:val="24"/>
          <w:szCs w:val="24"/>
        </w:rPr>
        <w:t>/2025</w:t>
      </w:r>
      <w:r w:rsidRPr="008D2B0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4B102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102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8D2B0B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D2B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B102F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„Плод - ФАМ“ ЕООД </w:t>
      </w:r>
      <w:r w:rsidRPr="008D2B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D2B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B102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„Специализирана болница за рехабилитация - Вита“ ЕООД, гр. Велинград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C9338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93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Л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B102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„Еди – Димитър Бачев“ </w:t>
      </w:r>
      <w:r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8D2B0B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F6CF6">
        <w:rPr>
          <w:rFonts w:ascii="Times New Roman" w:hAnsi="Times New Roman" w:cs="Times New Roman"/>
          <w:sz w:val="24"/>
          <w:szCs w:val="24"/>
        </w:rPr>
        <w:t>. С. К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8D2B0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D2B0B">
        <w:rPr>
          <w:rFonts w:ascii="Times New Roman" w:hAnsi="Times New Roman" w:cs="Times New Roman"/>
          <w:sz w:val="24"/>
          <w:szCs w:val="24"/>
        </w:rPr>
        <w:t xml:space="preserve">, </w:t>
      </w:r>
      <w:r w:rsidR="008D2B0B" w:rsidRPr="008D2B0B">
        <w:rPr>
          <w:rFonts w:ascii="Times New Roman" w:hAnsi="Times New Roman" w:cs="Times New Roman"/>
          <w:sz w:val="24"/>
          <w:szCs w:val="24"/>
        </w:rPr>
        <w:t>поддържам и становищет</w:t>
      </w:r>
      <w:r w:rsidR="008D2B0B">
        <w:rPr>
          <w:rFonts w:ascii="Times New Roman" w:hAnsi="Times New Roman" w:cs="Times New Roman"/>
          <w:sz w:val="24"/>
          <w:szCs w:val="24"/>
        </w:rPr>
        <w:t>о,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депозирано вчерашния ден преди заседанието</w:t>
      </w:r>
      <w:r w:rsidR="008D2B0B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9338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8D2B0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Поддържаме становището, </w:t>
      </w:r>
      <w:r w:rsidR="008D2B0B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8D2B0B" w:rsidRDefault="008D2B0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347" w:rsidRDefault="003A0347" w:rsidP="003A03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8D2B0B" w:rsidRDefault="005444BB" w:rsidP="008D2B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</w:t>
      </w:r>
      <w:r w:rsidR="008D2B0B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8D2B0B">
        <w:rPr>
          <w:rFonts w:ascii="Times New Roman" w:hAnsi="Times New Roman" w:cs="Times New Roman"/>
          <w:sz w:val="24"/>
          <w:szCs w:val="24"/>
        </w:rPr>
        <w:t xml:space="preserve">обявите </w:t>
      </w:r>
      <w:r w:rsidR="008D2B0B" w:rsidRPr="008D2B0B">
        <w:rPr>
          <w:rFonts w:ascii="Times New Roman" w:hAnsi="Times New Roman" w:cs="Times New Roman"/>
          <w:sz w:val="24"/>
          <w:szCs w:val="24"/>
        </w:rPr>
        <w:t>решението на възложителя</w:t>
      </w:r>
      <w:r w:rsidR="008D2B0B">
        <w:rPr>
          <w:rFonts w:ascii="Times New Roman" w:hAnsi="Times New Roman" w:cs="Times New Roman"/>
          <w:sz w:val="24"/>
          <w:szCs w:val="24"/>
        </w:rPr>
        <w:t>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като неправилно</w:t>
      </w:r>
      <w:r w:rsidR="008D2B0B">
        <w:rPr>
          <w:rFonts w:ascii="Times New Roman" w:hAnsi="Times New Roman" w:cs="Times New Roman"/>
          <w:sz w:val="24"/>
          <w:szCs w:val="24"/>
        </w:rPr>
        <w:t xml:space="preserve"> и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незаконосъобразно</w:t>
      </w:r>
      <w:r w:rsidR="008D2B0B">
        <w:rPr>
          <w:rFonts w:ascii="Times New Roman" w:hAnsi="Times New Roman" w:cs="Times New Roman"/>
          <w:sz w:val="24"/>
          <w:szCs w:val="24"/>
        </w:rPr>
        <w:t>. Моля да о</w:t>
      </w:r>
      <w:r w:rsidR="008D2B0B" w:rsidRPr="008D2B0B">
        <w:rPr>
          <w:rFonts w:ascii="Times New Roman" w:hAnsi="Times New Roman" w:cs="Times New Roman"/>
          <w:sz w:val="24"/>
          <w:szCs w:val="24"/>
        </w:rPr>
        <w:t>бърнете внимание на възраженията и аргументите</w:t>
      </w:r>
      <w:r w:rsidR="008D2B0B">
        <w:rPr>
          <w:rFonts w:ascii="Times New Roman" w:hAnsi="Times New Roman" w:cs="Times New Roman"/>
          <w:sz w:val="24"/>
          <w:szCs w:val="24"/>
        </w:rPr>
        <w:t>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8D2B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B0B">
        <w:rPr>
          <w:rFonts w:ascii="Times New Roman" w:hAnsi="Times New Roman" w:cs="Times New Roman"/>
          <w:sz w:val="24"/>
          <w:szCs w:val="24"/>
        </w:rPr>
        <w:t>вх</w:t>
      </w:r>
      <w:r w:rsidR="008D2B0B" w:rsidRPr="008D2B0B">
        <w:rPr>
          <w:rFonts w:ascii="Times New Roman" w:hAnsi="Times New Roman" w:cs="Times New Roman"/>
          <w:sz w:val="24"/>
          <w:szCs w:val="24"/>
        </w:rPr>
        <w:t>одирано</w:t>
      </w:r>
      <w:proofErr w:type="spellEnd"/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на </w:t>
      </w:r>
      <w:r w:rsidR="008D2B0B">
        <w:rPr>
          <w:rFonts w:ascii="Times New Roman" w:hAnsi="Times New Roman" w:cs="Times New Roman"/>
          <w:sz w:val="24"/>
          <w:szCs w:val="24"/>
        </w:rPr>
        <w:t>0</w:t>
      </w:r>
      <w:r w:rsidR="008D2B0B" w:rsidRPr="008D2B0B">
        <w:rPr>
          <w:rFonts w:ascii="Times New Roman" w:hAnsi="Times New Roman" w:cs="Times New Roman"/>
          <w:sz w:val="24"/>
          <w:szCs w:val="24"/>
        </w:rPr>
        <w:t>7</w:t>
      </w:r>
      <w:r w:rsidR="008D2B0B">
        <w:rPr>
          <w:rFonts w:ascii="Times New Roman" w:hAnsi="Times New Roman" w:cs="Times New Roman"/>
          <w:sz w:val="24"/>
          <w:szCs w:val="24"/>
        </w:rPr>
        <w:t>.0</w:t>
      </w:r>
      <w:r w:rsidR="008D2B0B" w:rsidRPr="008D2B0B">
        <w:rPr>
          <w:rFonts w:ascii="Times New Roman" w:hAnsi="Times New Roman" w:cs="Times New Roman"/>
          <w:sz w:val="24"/>
          <w:szCs w:val="24"/>
        </w:rPr>
        <w:t>5</w:t>
      </w:r>
      <w:r w:rsidR="008D2B0B">
        <w:rPr>
          <w:rFonts w:ascii="Times New Roman" w:hAnsi="Times New Roman" w:cs="Times New Roman"/>
          <w:sz w:val="24"/>
          <w:szCs w:val="24"/>
        </w:rPr>
        <w:t>.</w:t>
      </w:r>
      <w:r w:rsidR="008D2B0B" w:rsidRPr="008D2B0B">
        <w:rPr>
          <w:rFonts w:ascii="Times New Roman" w:hAnsi="Times New Roman" w:cs="Times New Roman"/>
          <w:sz w:val="24"/>
          <w:szCs w:val="24"/>
        </w:rPr>
        <w:t>2025 година</w:t>
      </w:r>
      <w:r w:rsidR="008D2B0B">
        <w:rPr>
          <w:rFonts w:ascii="Times New Roman" w:hAnsi="Times New Roman" w:cs="Times New Roman"/>
          <w:sz w:val="24"/>
          <w:szCs w:val="24"/>
        </w:rPr>
        <w:t>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моля да присъдите разноски на доверителя</w:t>
      </w:r>
      <w:r w:rsidR="008D2B0B">
        <w:rPr>
          <w:rFonts w:ascii="Times New Roman" w:hAnsi="Times New Roman" w:cs="Times New Roman"/>
          <w:sz w:val="24"/>
          <w:szCs w:val="24"/>
        </w:rPr>
        <w:t xml:space="preserve"> м</w:t>
      </w:r>
      <w:r w:rsidR="008D2B0B" w:rsidRPr="008D2B0B">
        <w:rPr>
          <w:rFonts w:ascii="Times New Roman" w:hAnsi="Times New Roman" w:cs="Times New Roman"/>
          <w:sz w:val="24"/>
          <w:szCs w:val="24"/>
        </w:rPr>
        <w:t>и предст</w:t>
      </w:r>
      <w:r w:rsidR="008D2B0B">
        <w:rPr>
          <w:rFonts w:ascii="Times New Roman" w:hAnsi="Times New Roman" w:cs="Times New Roman"/>
          <w:sz w:val="24"/>
          <w:szCs w:val="24"/>
        </w:rPr>
        <w:t>авляващи д</w:t>
      </w:r>
      <w:r w:rsidR="008D2B0B" w:rsidRPr="008D2B0B">
        <w:rPr>
          <w:rFonts w:ascii="Times New Roman" w:hAnsi="Times New Roman" w:cs="Times New Roman"/>
          <w:sz w:val="24"/>
          <w:szCs w:val="24"/>
        </w:rPr>
        <w:t>ържавна такс</w:t>
      </w:r>
      <w:r w:rsidR="008D2B0B">
        <w:rPr>
          <w:rFonts w:ascii="Times New Roman" w:hAnsi="Times New Roman" w:cs="Times New Roman"/>
          <w:sz w:val="24"/>
          <w:szCs w:val="24"/>
        </w:rPr>
        <w:t>а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и адвокатски хонорар</w:t>
      </w:r>
      <w:r w:rsidR="008D2B0B">
        <w:rPr>
          <w:rFonts w:ascii="Times New Roman" w:hAnsi="Times New Roman" w:cs="Times New Roman"/>
          <w:sz w:val="24"/>
          <w:szCs w:val="24"/>
        </w:rPr>
        <w:t>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</w:t>
      </w:r>
      <w:r w:rsidR="008D2B0B">
        <w:rPr>
          <w:rFonts w:ascii="Times New Roman" w:hAnsi="Times New Roman" w:cs="Times New Roman"/>
          <w:sz w:val="24"/>
          <w:szCs w:val="24"/>
        </w:rPr>
        <w:t>ст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</w:t>
      </w:r>
      <w:r w:rsidR="008D2B0B">
        <w:rPr>
          <w:rFonts w:ascii="Times New Roman" w:hAnsi="Times New Roman" w:cs="Times New Roman"/>
          <w:sz w:val="24"/>
          <w:szCs w:val="24"/>
        </w:rPr>
        <w:t>в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8D2B0B">
        <w:rPr>
          <w:rFonts w:ascii="Times New Roman" w:hAnsi="Times New Roman" w:cs="Times New Roman"/>
          <w:sz w:val="24"/>
          <w:szCs w:val="24"/>
        </w:rPr>
        <w:t>й,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че такова е претендиран</w:t>
      </w:r>
      <w:r w:rsidR="008D2B0B">
        <w:rPr>
          <w:rFonts w:ascii="Times New Roman" w:hAnsi="Times New Roman" w:cs="Times New Roman"/>
          <w:sz w:val="24"/>
          <w:szCs w:val="24"/>
        </w:rPr>
        <w:t>о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от заинтересованата страна и от отв</w:t>
      </w:r>
      <w:r w:rsidR="008D2B0B">
        <w:rPr>
          <w:rFonts w:ascii="Times New Roman" w:hAnsi="Times New Roman" w:cs="Times New Roman"/>
          <w:sz w:val="24"/>
          <w:szCs w:val="24"/>
        </w:rPr>
        <w:t>е</w:t>
      </w:r>
      <w:r w:rsidR="008D2B0B" w:rsidRPr="008D2B0B">
        <w:rPr>
          <w:rFonts w:ascii="Times New Roman" w:hAnsi="Times New Roman" w:cs="Times New Roman"/>
          <w:sz w:val="24"/>
          <w:szCs w:val="24"/>
        </w:rPr>
        <w:t>тника</w:t>
      </w:r>
      <w:r w:rsidR="008D2B0B">
        <w:rPr>
          <w:rFonts w:ascii="Times New Roman" w:hAnsi="Times New Roman" w:cs="Times New Roman"/>
          <w:sz w:val="24"/>
          <w:szCs w:val="24"/>
        </w:rPr>
        <w:t>. С</w:t>
      </w:r>
      <w:r w:rsidR="008D2B0B" w:rsidRPr="008D2B0B">
        <w:rPr>
          <w:rFonts w:ascii="Times New Roman" w:hAnsi="Times New Roman" w:cs="Times New Roman"/>
          <w:sz w:val="24"/>
          <w:szCs w:val="24"/>
        </w:rPr>
        <w:t>писък</w:t>
      </w:r>
      <w:r w:rsidR="008D2B0B">
        <w:rPr>
          <w:rFonts w:ascii="Times New Roman" w:hAnsi="Times New Roman" w:cs="Times New Roman"/>
          <w:sz w:val="24"/>
          <w:szCs w:val="24"/>
        </w:rPr>
        <w:t>ът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ще го представя</w:t>
      </w:r>
      <w:r w:rsidR="008D2B0B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3382" w:rsidRPr="00C46915" w:rsidRDefault="00C93382" w:rsidP="00C933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8D2B0B" w:rsidRDefault="005444BB" w:rsidP="008D2B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D2B0B">
        <w:rPr>
          <w:rFonts w:ascii="Times New Roman" w:hAnsi="Times New Roman" w:cs="Times New Roman"/>
          <w:sz w:val="24"/>
          <w:szCs w:val="24"/>
        </w:rPr>
        <w:t>П</w:t>
      </w:r>
      <w:r w:rsidR="008D2B0B" w:rsidRPr="008D2B0B">
        <w:rPr>
          <w:rFonts w:ascii="Times New Roman" w:hAnsi="Times New Roman" w:cs="Times New Roman"/>
          <w:sz w:val="24"/>
          <w:szCs w:val="24"/>
        </w:rPr>
        <w:t>о същество сме изразили всички наши доводи за неоснователността на жалбата</w:t>
      </w:r>
      <w:r w:rsidR="00A02B77">
        <w:rPr>
          <w:rFonts w:ascii="Times New Roman" w:hAnsi="Times New Roman" w:cs="Times New Roman"/>
          <w:sz w:val="24"/>
          <w:szCs w:val="24"/>
        </w:rPr>
        <w:t>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възложителя</w:t>
      </w:r>
      <w:r w:rsidR="00A02B77">
        <w:rPr>
          <w:rFonts w:ascii="Times New Roman" w:hAnsi="Times New Roman" w:cs="Times New Roman"/>
          <w:sz w:val="24"/>
          <w:szCs w:val="24"/>
        </w:rPr>
        <w:t>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A02B77">
        <w:rPr>
          <w:rFonts w:ascii="Times New Roman" w:hAnsi="Times New Roman" w:cs="Times New Roman"/>
          <w:sz w:val="24"/>
          <w:szCs w:val="24"/>
        </w:rPr>
        <w:t xml:space="preserve"> и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A02B77">
        <w:rPr>
          <w:rFonts w:ascii="Times New Roman" w:hAnsi="Times New Roman" w:cs="Times New Roman"/>
          <w:sz w:val="24"/>
          <w:szCs w:val="24"/>
        </w:rPr>
        <w:t>. П</w:t>
      </w:r>
      <w:r w:rsidR="008D2B0B" w:rsidRPr="008D2B0B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A02B77">
        <w:rPr>
          <w:rFonts w:ascii="Times New Roman" w:hAnsi="Times New Roman" w:cs="Times New Roman"/>
          <w:sz w:val="24"/>
          <w:szCs w:val="24"/>
        </w:rPr>
        <w:t>, въз</w:t>
      </w:r>
      <w:r w:rsidR="008D2B0B" w:rsidRPr="008D2B0B">
        <w:rPr>
          <w:rFonts w:ascii="Times New Roman" w:hAnsi="Times New Roman" w:cs="Times New Roman"/>
          <w:sz w:val="24"/>
          <w:szCs w:val="24"/>
        </w:rPr>
        <w:t>раз</w:t>
      </w:r>
      <w:r w:rsidR="00A02B77">
        <w:rPr>
          <w:rFonts w:ascii="Times New Roman" w:hAnsi="Times New Roman" w:cs="Times New Roman"/>
          <w:sz w:val="24"/>
          <w:szCs w:val="24"/>
        </w:rPr>
        <w:t>ява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м </w:t>
      </w:r>
      <w:r w:rsidR="00A02B77">
        <w:rPr>
          <w:rFonts w:ascii="Times New Roman" w:hAnsi="Times New Roman" w:cs="Times New Roman"/>
          <w:sz w:val="24"/>
          <w:szCs w:val="24"/>
        </w:rPr>
        <w:t>за хон</w:t>
      </w:r>
      <w:r w:rsidR="008D2B0B" w:rsidRPr="008D2B0B">
        <w:rPr>
          <w:rFonts w:ascii="Times New Roman" w:hAnsi="Times New Roman" w:cs="Times New Roman"/>
          <w:sz w:val="24"/>
          <w:szCs w:val="24"/>
        </w:rPr>
        <w:t>ора</w:t>
      </w:r>
      <w:r w:rsidR="00A02B77">
        <w:rPr>
          <w:rFonts w:ascii="Times New Roman" w:hAnsi="Times New Roman" w:cs="Times New Roman"/>
          <w:sz w:val="24"/>
          <w:szCs w:val="24"/>
        </w:rPr>
        <w:t>р</w:t>
      </w:r>
      <w:r w:rsidR="008D2B0B" w:rsidRPr="008D2B0B">
        <w:rPr>
          <w:rFonts w:ascii="Times New Roman" w:hAnsi="Times New Roman" w:cs="Times New Roman"/>
          <w:sz w:val="24"/>
          <w:szCs w:val="24"/>
        </w:rPr>
        <w:t>а на колегата</w:t>
      </w:r>
      <w:r w:rsidR="00A02B77">
        <w:rPr>
          <w:rFonts w:ascii="Times New Roman" w:hAnsi="Times New Roman" w:cs="Times New Roman"/>
          <w:sz w:val="24"/>
          <w:szCs w:val="24"/>
        </w:rPr>
        <w:t>,</w:t>
      </w:r>
      <w:r w:rsidR="008D2B0B" w:rsidRPr="008D2B0B">
        <w:rPr>
          <w:rFonts w:ascii="Times New Roman" w:hAnsi="Times New Roman" w:cs="Times New Roman"/>
          <w:sz w:val="24"/>
          <w:szCs w:val="24"/>
        </w:rPr>
        <w:t xml:space="preserve"> като прекомерен.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B77" w:rsidRDefault="00A02B7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B77" w:rsidRDefault="00A02B7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02B77" w:rsidRPr="00C46915" w:rsidRDefault="00A02B77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06D" w:rsidRDefault="005F506D">
      <w:pPr>
        <w:spacing w:after="0" w:line="240" w:lineRule="auto"/>
      </w:pPr>
      <w:r>
        <w:separator/>
      </w:r>
    </w:p>
  </w:endnote>
  <w:endnote w:type="continuationSeparator" w:id="0">
    <w:p w:rsidR="005F506D" w:rsidRDefault="005F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3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F5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06D" w:rsidRDefault="005F506D">
      <w:pPr>
        <w:spacing w:after="0" w:line="240" w:lineRule="auto"/>
      </w:pPr>
      <w:r>
        <w:separator/>
      </w:r>
    </w:p>
  </w:footnote>
  <w:footnote w:type="continuationSeparator" w:id="0">
    <w:p w:rsidR="005F506D" w:rsidRDefault="005F5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506D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2B0B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02B77"/>
    <w:rsid w:val="00A20546"/>
    <w:rsid w:val="00A41E21"/>
    <w:rsid w:val="00A4297C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4153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93382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534E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2025-05-09T09:23:00Z</cp:lastPrinted>
  <dcterms:created xsi:type="dcterms:W3CDTF">2025-05-09T09:23:00Z</dcterms:created>
  <dcterms:modified xsi:type="dcterms:W3CDTF">2025-05-09T09:23:00Z</dcterms:modified>
</cp:coreProperties>
</file>